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93" w:rsidRPr="00C00006" w:rsidRDefault="00C00006" w:rsidP="00C0000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>КРИТЕРИИ ОТБОРА РЕЗИДЕНТОВ СВОБОДНОГО ПОРТА:</w:t>
      </w:r>
    </w:p>
    <w:p w:rsidR="00F13393" w:rsidRPr="00C00006" w:rsidRDefault="00F13393" w:rsidP="00F133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393" w:rsidRPr="00C00006" w:rsidRDefault="00F13393" w:rsidP="00F133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6C" w:rsidRPr="00C00006" w:rsidRDefault="00971F6C" w:rsidP="00F13393">
      <w:pPr>
        <w:pStyle w:val="ConsPlusNormal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06">
        <w:rPr>
          <w:rFonts w:ascii="Times New Roman" w:hAnsi="Times New Roman" w:cs="Times New Roman"/>
          <w:sz w:val="24"/>
          <w:szCs w:val="24"/>
        </w:rPr>
        <w:t>Под резидентом свободного порта Владивосток понимается индивидуальный предприниматель или</w:t>
      </w:r>
      <w:r w:rsidRPr="00C00006">
        <w:rPr>
          <w:rFonts w:ascii="Calibri" w:hAnsi="Calibri" w:cs="Calibri"/>
          <w:sz w:val="24"/>
          <w:szCs w:val="24"/>
        </w:rPr>
        <w:t xml:space="preserve"> </w:t>
      </w:r>
      <w:r w:rsidRPr="00C00006">
        <w:rPr>
          <w:rFonts w:ascii="Times New Roman" w:hAnsi="Times New Roman" w:cs="Times New Roman"/>
          <w:sz w:val="24"/>
          <w:szCs w:val="24"/>
        </w:rPr>
        <w:t xml:space="preserve">являющееся коммерческой организацией юридическое лицо, </w:t>
      </w:r>
      <w:r w:rsidRPr="00C00006">
        <w:rPr>
          <w:rFonts w:ascii="Times New Roman" w:hAnsi="Times New Roman" w:cs="Times New Roman"/>
          <w:b/>
          <w:sz w:val="24"/>
          <w:szCs w:val="24"/>
        </w:rPr>
        <w:t>государственная регистрация</w:t>
      </w:r>
      <w:r w:rsidRPr="00C00006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C00006">
        <w:rPr>
          <w:rFonts w:ascii="Times New Roman" w:hAnsi="Times New Roman" w:cs="Times New Roman"/>
          <w:b/>
          <w:sz w:val="24"/>
          <w:szCs w:val="24"/>
        </w:rPr>
        <w:t xml:space="preserve">осуществлена на территории свободного порта Владивосток </w:t>
      </w:r>
      <w:r w:rsidRPr="00C00006">
        <w:rPr>
          <w:rFonts w:ascii="Times New Roman" w:hAnsi="Times New Roman" w:cs="Times New Roman"/>
          <w:sz w:val="24"/>
          <w:szCs w:val="24"/>
        </w:rPr>
        <w:t>(ч.1. ст.10. гл.3</w:t>
      </w:r>
      <w:r w:rsidR="00C00006">
        <w:rPr>
          <w:rFonts w:ascii="Times New Roman" w:hAnsi="Times New Roman" w:cs="Times New Roman"/>
          <w:sz w:val="24"/>
          <w:szCs w:val="24"/>
        </w:rPr>
        <w:t>,</w:t>
      </w:r>
      <w:r w:rsidRPr="00C00006">
        <w:rPr>
          <w:rFonts w:ascii="Times New Roman" w:hAnsi="Times New Roman" w:cs="Times New Roman"/>
          <w:sz w:val="24"/>
          <w:szCs w:val="24"/>
        </w:rPr>
        <w:t xml:space="preserve"> 212-ФЗ).</w:t>
      </w:r>
      <w:proofErr w:type="gramEnd"/>
    </w:p>
    <w:p w:rsidR="00F13393" w:rsidRPr="00C00006" w:rsidRDefault="00F13393" w:rsidP="00F13393">
      <w:pPr>
        <w:pStyle w:val="ConsPlusNormal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06">
        <w:rPr>
          <w:rFonts w:ascii="Times New Roman" w:hAnsi="Times New Roman" w:cs="Times New Roman"/>
          <w:sz w:val="24"/>
          <w:szCs w:val="24"/>
        </w:rPr>
        <w:t xml:space="preserve">Индивидуальный   предприниматель   или   юридическое   лицо планирует реализовать на территории  свободного  порта  Владивосток </w:t>
      </w:r>
      <w:r w:rsidRPr="00C00006">
        <w:rPr>
          <w:rFonts w:ascii="Times New Roman" w:hAnsi="Times New Roman" w:cs="Times New Roman"/>
          <w:b/>
          <w:sz w:val="24"/>
          <w:szCs w:val="24"/>
        </w:rPr>
        <w:t xml:space="preserve">новый инвестиционный </w:t>
      </w:r>
      <w:proofErr w:type="gramStart"/>
      <w:r w:rsidRPr="00C00006">
        <w:rPr>
          <w:rFonts w:ascii="Times New Roman" w:hAnsi="Times New Roman" w:cs="Times New Roman"/>
          <w:b/>
          <w:sz w:val="24"/>
          <w:szCs w:val="24"/>
        </w:rPr>
        <w:t>проект</w:t>
      </w:r>
      <w:r w:rsidRPr="00C00006">
        <w:rPr>
          <w:rFonts w:ascii="Times New Roman" w:hAnsi="Times New Roman" w:cs="Times New Roman"/>
          <w:sz w:val="24"/>
          <w:szCs w:val="24"/>
        </w:rPr>
        <w:t xml:space="preserve">, либо указанные в заявке на  заключение соглашения об осуществлении деятельности  </w:t>
      </w:r>
      <w:r w:rsidRPr="00C00006">
        <w:rPr>
          <w:rFonts w:ascii="Times New Roman" w:hAnsi="Times New Roman" w:cs="Times New Roman"/>
          <w:b/>
          <w:sz w:val="24"/>
          <w:szCs w:val="24"/>
        </w:rPr>
        <w:t>виды  предпринимательской деятельности являются</w:t>
      </w:r>
      <w:r w:rsidRPr="00C00006">
        <w:rPr>
          <w:rFonts w:ascii="Times New Roman" w:hAnsi="Times New Roman" w:cs="Times New Roman"/>
          <w:sz w:val="24"/>
          <w:szCs w:val="24"/>
        </w:rPr>
        <w:t xml:space="preserve"> для него </w:t>
      </w:r>
      <w:r w:rsidRPr="00C00006">
        <w:rPr>
          <w:rFonts w:ascii="Times New Roman" w:hAnsi="Times New Roman" w:cs="Times New Roman"/>
          <w:b/>
          <w:sz w:val="24"/>
          <w:szCs w:val="24"/>
        </w:rPr>
        <w:t>новыми</w:t>
      </w:r>
      <w:r w:rsidRPr="00C00006">
        <w:rPr>
          <w:rFonts w:ascii="Times New Roman" w:hAnsi="Times New Roman" w:cs="Times New Roman"/>
          <w:sz w:val="24"/>
          <w:szCs w:val="24"/>
        </w:rPr>
        <w:t xml:space="preserve">, то есть не осуществлялись им </w:t>
      </w:r>
      <w:r w:rsidR="00971F6C" w:rsidRPr="00C00006">
        <w:rPr>
          <w:rFonts w:ascii="Times New Roman" w:hAnsi="Times New Roman" w:cs="Times New Roman"/>
          <w:sz w:val="24"/>
          <w:szCs w:val="24"/>
        </w:rPr>
        <w:t>до даты направления заявки (п.1.</w:t>
      </w:r>
      <w:proofErr w:type="gramEnd"/>
      <w:r w:rsidR="00971F6C" w:rsidRPr="00C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F6C" w:rsidRPr="00C00006">
        <w:rPr>
          <w:rFonts w:ascii="Times New Roman" w:hAnsi="Times New Roman" w:cs="Times New Roman"/>
          <w:sz w:val="24"/>
          <w:szCs w:val="24"/>
        </w:rPr>
        <w:t>Постановления Правительства РФ №1123).</w:t>
      </w:r>
      <w:proofErr w:type="gramEnd"/>
    </w:p>
    <w:p w:rsidR="00FF44B0" w:rsidRDefault="00F13393" w:rsidP="00FF44B0">
      <w:pPr>
        <w:pStyle w:val="ConsPlusNormal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06">
        <w:rPr>
          <w:rFonts w:ascii="Times New Roman" w:hAnsi="Times New Roman" w:cs="Times New Roman"/>
          <w:sz w:val="24"/>
          <w:szCs w:val="24"/>
        </w:rPr>
        <w:t xml:space="preserve">Объем   капитальных   вложений   не   может   быть    менее </w:t>
      </w:r>
      <w:r w:rsidRPr="00C00006">
        <w:rPr>
          <w:rFonts w:ascii="Times New Roman" w:hAnsi="Times New Roman" w:cs="Times New Roman"/>
          <w:b/>
          <w:sz w:val="24"/>
          <w:szCs w:val="24"/>
        </w:rPr>
        <w:t>5 млн. рублей</w:t>
      </w:r>
      <w:r w:rsidRPr="00C00006">
        <w:rPr>
          <w:rFonts w:ascii="Times New Roman" w:hAnsi="Times New Roman" w:cs="Times New Roman"/>
          <w:sz w:val="24"/>
          <w:szCs w:val="24"/>
        </w:rPr>
        <w:t xml:space="preserve"> в  срок,  </w:t>
      </w:r>
      <w:r w:rsidRPr="00C00006">
        <w:rPr>
          <w:rFonts w:ascii="Times New Roman" w:hAnsi="Times New Roman" w:cs="Times New Roman"/>
          <w:b/>
          <w:sz w:val="24"/>
          <w:szCs w:val="24"/>
        </w:rPr>
        <w:t>не  превышающий  3-ех  лет</w:t>
      </w:r>
      <w:r w:rsidRPr="00C00006">
        <w:rPr>
          <w:rFonts w:ascii="Times New Roman" w:hAnsi="Times New Roman" w:cs="Times New Roman"/>
          <w:sz w:val="24"/>
          <w:szCs w:val="24"/>
        </w:rPr>
        <w:t xml:space="preserve">  со  дня  включения индивидуального предпринимателя  или  юридического  лица  в  реестр резидент</w:t>
      </w:r>
      <w:r w:rsidR="00971F6C" w:rsidRPr="00C00006">
        <w:rPr>
          <w:rFonts w:ascii="Times New Roman" w:hAnsi="Times New Roman" w:cs="Times New Roman"/>
          <w:sz w:val="24"/>
          <w:szCs w:val="24"/>
        </w:rPr>
        <w:t>ов свободного порта Владивосток (п.2.</w:t>
      </w:r>
      <w:proofErr w:type="gramEnd"/>
      <w:r w:rsidR="00971F6C" w:rsidRPr="00C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F6C" w:rsidRPr="00C00006">
        <w:rPr>
          <w:rFonts w:ascii="Times New Roman" w:hAnsi="Times New Roman" w:cs="Times New Roman"/>
          <w:sz w:val="24"/>
          <w:szCs w:val="24"/>
        </w:rPr>
        <w:t>Постановления Правительства РФ №1123).</w:t>
      </w:r>
      <w:proofErr w:type="gramEnd"/>
    </w:p>
    <w:p w:rsidR="00113A8B" w:rsidRDefault="00113A8B" w:rsidP="00FF44B0">
      <w:pPr>
        <w:pStyle w:val="ConsPlusNormal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C8B">
        <w:rPr>
          <w:rFonts w:ascii="Times New Roman" w:hAnsi="Times New Roman" w:cs="Times New Roman"/>
          <w:b/>
          <w:sz w:val="24"/>
          <w:szCs w:val="24"/>
        </w:rPr>
        <w:t>Виды предпринимательской деятельности</w:t>
      </w:r>
      <w:r w:rsidRPr="00113A8B">
        <w:rPr>
          <w:rFonts w:ascii="Times New Roman" w:hAnsi="Times New Roman" w:cs="Times New Roman"/>
          <w:sz w:val="24"/>
          <w:szCs w:val="24"/>
        </w:rPr>
        <w:t xml:space="preserve">, при осуществлении которых резидентам свободного порта Владивосток </w:t>
      </w:r>
      <w:r w:rsidRPr="008E5C8B">
        <w:rPr>
          <w:rFonts w:ascii="Times New Roman" w:hAnsi="Times New Roman" w:cs="Times New Roman"/>
          <w:b/>
          <w:sz w:val="24"/>
          <w:szCs w:val="24"/>
        </w:rPr>
        <w:t>не предоставляются меры государственной поддержки</w:t>
      </w:r>
      <w:r w:rsidRPr="00113A8B">
        <w:rPr>
          <w:rFonts w:ascii="Times New Roman" w:hAnsi="Times New Roman" w:cs="Times New Roman"/>
          <w:sz w:val="24"/>
          <w:szCs w:val="24"/>
        </w:rPr>
        <w:t>, предусмотренные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A8B">
        <w:rPr>
          <w:rFonts w:ascii="Times New Roman" w:hAnsi="Times New Roman" w:cs="Times New Roman"/>
          <w:sz w:val="24"/>
          <w:szCs w:val="24"/>
        </w:rPr>
        <w:t xml:space="preserve"> 19 и 20 № 212-ФЗ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3A8B">
        <w:rPr>
          <w:rFonts w:ascii="Times New Roman" w:hAnsi="Times New Roman" w:cs="Times New Roman"/>
          <w:sz w:val="24"/>
          <w:szCs w:val="24"/>
        </w:rPr>
        <w:t>О свободном порте Владивосток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44B0">
        <w:rPr>
          <w:rFonts w:ascii="Times New Roman" w:hAnsi="Times New Roman" w:cs="Times New Roman"/>
          <w:sz w:val="24"/>
          <w:szCs w:val="24"/>
        </w:rPr>
        <w:t xml:space="preserve"> (</w:t>
      </w:r>
      <w:r w:rsidR="00FF44B0" w:rsidRPr="008E5C8B">
        <w:rPr>
          <w:rFonts w:ascii="Times New Roman" w:hAnsi="Times New Roman" w:cs="Times New Roman"/>
          <w:sz w:val="24"/>
          <w:szCs w:val="24"/>
        </w:rPr>
        <w:t xml:space="preserve">утверждены решением </w:t>
      </w:r>
      <w:r w:rsidR="008E5C8B">
        <w:rPr>
          <w:rFonts w:ascii="Times New Roman" w:hAnsi="Times New Roman" w:cs="Times New Roman"/>
          <w:sz w:val="24"/>
          <w:szCs w:val="24"/>
        </w:rPr>
        <w:t>Н</w:t>
      </w:r>
      <w:r w:rsidR="00FF44B0" w:rsidRPr="008E5C8B">
        <w:rPr>
          <w:rFonts w:ascii="Times New Roman" w:hAnsi="Times New Roman" w:cs="Times New Roman"/>
          <w:sz w:val="24"/>
          <w:szCs w:val="24"/>
        </w:rPr>
        <w:t>аблюдательного совета свободного порта Владивосток (протокол наблюдательного совета свободного порта Владивосток от 21.10.15 № 1)</w:t>
      </w:r>
      <w:r w:rsidRPr="00113A8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FF44B0" w:rsidRDefault="00113A8B" w:rsidP="00B03E1B">
      <w:pPr>
        <w:pStyle w:val="ConsPlusNormal"/>
        <w:numPr>
          <w:ilvl w:val="0"/>
          <w:numId w:val="9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3A8B">
        <w:rPr>
          <w:rFonts w:ascii="Times New Roman" w:hAnsi="Times New Roman" w:cs="Times New Roman"/>
          <w:b/>
          <w:sz w:val="24"/>
          <w:szCs w:val="24"/>
        </w:rPr>
        <w:t>деятельность финансовая и страховая</w:t>
      </w:r>
      <w:r w:rsidRPr="00113A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3A8B" w:rsidRPr="00FF44B0" w:rsidRDefault="00113A8B" w:rsidP="00B03E1B">
      <w:pPr>
        <w:pStyle w:val="ConsPlusNormal"/>
        <w:numPr>
          <w:ilvl w:val="0"/>
          <w:numId w:val="9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44B0">
        <w:rPr>
          <w:rFonts w:ascii="Times New Roman" w:hAnsi="Times New Roman" w:cs="Times New Roman"/>
          <w:b/>
          <w:sz w:val="24"/>
          <w:szCs w:val="24"/>
        </w:rPr>
        <w:t>торговля оптовая и розничная.</w:t>
      </w:r>
    </w:p>
    <w:p w:rsidR="00FF44B0" w:rsidRPr="00FF44B0" w:rsidRDefault="00FF44B0" w:rsidP="00FF44B0">
      <w:pPr>
        <w:pStyle w:val="ConsPlusNormal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F44B0">
        <w:rPr>
          <w:rFonts w:ascii="Times New Roman" w:hAnsi="Times New Roman" w:cs="Times New Roman"/>
          <w:sz w:val="24"/>
          <w:szCs w:val="24"/>
        </w:rPr>
        <w:t xml:space="preserve">Виды предпринимательской деятельности, которые </w:t>
      </w:r>
      <w:r w:rsidRPr="008E5C8B">
        <w:rPr>
          <w:rFonts w:ascii="Times New Roman" w:hAnsi="Times New Roman" w:cs="Times New Roman"/>
          <w:b/>
          <w:sz w:val="24"/>
          <w:szCs w:val="24"/>
        </w:rPr>
        <w:t>не вправе осуществлять</w:t>
      </w:r>
      <w:r w:rsidRPr="00FF44B0">
        <w:rPr>
          <w:rFonts w:ascii="Times New Roman" w:hAnsi="Times New Roman" w:cs="Times New Roman"/>
          <w:sz w:val="24"/>
          <w:szCs w:val="24"/>
        </w:rPr>
        <w:t xml:space="preserve"> резиденты свободного порта Владивосток: </w:t>
      </w:r>
    </w:p>
    <w:p w:rsidR="008E5C8B" w:rsidRDefault="00FF44B0" w:rsidP="00B03E1B">
      <w:pPr>
        <w:pStyle w:val="ConsPlusNormal"/>
        <w:numPr>
          <w:ilvl w:val="0"/>
          <w:numId w:val="11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44B0">
        <w:rPr>
          <w:rFonts w:ascii="Times New Roman" w:hAnsi="Times New Roman" w:cs="Times New Roman"/>
          <w:b/>
          <w:sz w:val="24"/>
          <w:szCs w:val="24"/>
        </w:rPr>
        <w:t>добыча нефти и природного газа</w:t>
      </w:r>
      <w:r w:rsidRPr="00FF44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C8B" w:rsidRDefault="00FF44B0" w:rsidP="00B03E1B">
      <w:pPr>
        <w:pStyle w:val="ConsPlusNormal"/>
        <w:numPr>
          <w:ilvl w:val="0"/>
          <w:numId w:val="11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5C8B">
        <w:rPr>
          <w:rFonts w:ascii="Times New Roman" w:hAnsi="Times New Roman" w:cs="Times New Roman"/>
          <w:b/>
          <w:sz w:val="24"/>
          <w:szCs w:val="24"/>
        </w:rPr>
        <w:t>деятельность административная</w:t>
      </w:r>
      <w:r w:rsidRPr="008E5C8B">
        <w:rPr>
          <w:rFonts w:ascii="Times New Roman" w:hAnsi="Times New Roman" w:cs="Times New Roman"/>
          <w:sz w:val="24"/>
          <w:szCs w:val="24"/>
        </w:rPr>
        <w:t xml:space="preserve"> и сопутствующие дополнительные услуги (за исключением: аренды и лизинга сельскохозяйственных машин и оборудования; строительных машин и оборудования для гражданского строительства, транспортных средств; воздушных транспортных средств; водных транспортных средств; железнодорожных транспортных средств; двигателей, турбин и станков; прочих машин и оборудования, и материальных средств); </w:t>
      </w:r>
    </w:p>
    <w:p w:rsidR="00FF44B0" w:rsidRPr="008E5C8B" w:rsidRDefault="00FF44B0" w:rsidP="00B03E1B">
      <w:pPr>
        <w:pStyle w:val="ConsPlusNormal"/>
        <w:numPr>
          <w:ilvl w:val="0"/>
          <w:numId w:val="11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5C8B">
        <w:rPr>
          <w:rFonts w:ascii="Times New Roman" w:hAnsi="Times New Roman" w:cs="Times New Roman"/>
          <w:b/>
          <w:sz w:val="24"/>
          <w:szCs w:val="24"/>
        </w:rPr>
        <w:t>производство подакцизных товаров</w:t>
      </w:r>
      <w:r w:rsidRPr="008E5C8B">
        <w:rPr>
          <w:rFonts w:ascii="Times New Roman" w:hAnsi="Times New Roman" w:cs="Times New Roman"/>
          <w:sz w:val="24"/>
          <w:szCs w:val="24"/>
        </w:rPr>
        <w:t>, за исключением производства автомобилей легковых, мотоциклов, моторных масел, авиационного, дизельного и автомобильного топлива.</w:t>
      </w:r>
    </w:p>
    <w:p w:rsidR="00F13393" w:rsidRPr="00C00006" w:rsidRDefault="00F13393" w:rsidP="00F13393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393" w:rsidRPr="00C00006" w:rsidRDefault="00F13393" w:rsidP="00B50CA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CA4" w:rsidRPr="00C00006" w:rsidRDefault="00C00006" w:rsidP="00C0000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 xml:space="preserve">ИНФОРМАЦИЯ, ТРЕБУЕМАЯ ДЛЯ ЗАЯВКИ НА ПОЛУЧЕНИЕ СТАТУСА РЕЗИДЕНТА СВОБОДНОГО ПОРТА </w:t>
      </w:r>
      <w:r w:rsidRPr="00C00006">
        <w:rPr>
          <w:rFonts w:ascii="Times New Roman" w:hAnsi="Times New Roman" w:cs="Times New Roman"/>
          <w:sz w:val="24"/>
          <w:szCs w:val="24"/>
        </w:rPr>
        <w:t xml:space="preserve">(согласно </w:t>
      </w:r>
      <w:r w:rsidR="00EE6AEE">
        <w:rPr>
          <w:rFonts w:ascii="Times New Roman" w:hAnsi="Times New Roman" w:cs="Times New Roman"/>
          <w:sz w:val="24"/>
          <w:szCs w:val="24"/>
        </w:rPr>
        <w:t xml:space="preserve">ч.1. ст. 11 212-ФЗ и </w:t>
      </w:r>
      <w:r w:rsidRPr="00C00006">
        <w:rPr>
          <w:rFonts w:ascii="Times New Roman" w:hAnsi="Times New Roman" w:cs="Times New Roman"/>
          <w:sz w:val="24"/>
          <w:szCs w:val="24"/>
        </w:rPr>
        <w:t>Приказ</w:t>
      </w:r>
      <w:r w:rsidR="008D171A">
        <w:rPr>
          <w:rFonts w:ascii="Times New Roman" w:hAnsi="Times New Roman" w:cs="Times New Roman"/>
          <w:sz w:val="24"/>
          <w:szCs w:val="24"/>
        </w:rPr>
        <w:t>а</w:t>
      </w:r>
      <w:r w:rsidRPr="00C0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006">
        <w:rPr>
          <w:rFonts w:ascii="Times New Roman" w:hAnsi="Times New Roman" w:cs="Times New Roman"/>
          <w:sz w:val="24"/>
          <w:szCs w:val="24"/>
        </w:rPr>
        <w:t>Минвостокразвития</w:t>
      </w:r>
      <w:proofErr w:type="spellEnd"/>
      <w:r w:rsidRPr="00C00006">
        <w:rPr>
          <w:rFonts w:ascii="Times New Roman" w:hAnsi="Times New Roman" w:cs="Times New Roman"/>
          <w:sz w:val="24"/>
          <w:szCs w:val="24"/>
        </w:rPr>
        <w:t xml:space="preserve"> России от 01.09.2015 г. №170)</w:t>
      </w:r>
      <w:r w:rsidR="00B50CA4" w:rsidRPr="00C00006">
        <w:rPr>
          <w:rFonts w:ascii="Times New Roman" w:hAnsi="Times New Roman" w:cs="Times New Roman"/>
          <w:sz w:val="24"/>
          <w:szCs w:val="24"/>
        </w:rPr>
        <w:t>:</w:t>
      </w:r>
    </w:p>
    <w:p w:rsidR="00B50CA4" w:rsidRPr="00C00006" w:rsidRDefault="00B50CA4" w:rsidP="00B50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006" w:rsidRPr="00C00006" w:rsidRDefault="00C00006" w:rsidP="00C00006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>В</w:t>
      </w:r>
      <w:r w:rsidR="00B50CA4" w:rsidRPr="00C00006">
        <w:rPr>
          <w:rFonts w:ascii="Times New Roman" w:hAnsi="Times New Roman" w:cs="Times New Roman"/>
          <w:b/>
          <w:sz w:val="24"/>
          <w:szCs w:val="24"/>
        </w:rPr>
        <w:t>иды предпринимательской деятельности</w:t>
      </w:r>
      <w:r w:rsidR="00B50CA4" w:rsidRPr="00C00006">
        <w:rPr>
          <w:rFonts w:ascii="Times New Roman" w:hAnsi="Times New Roman" w:cs="Times New Roman"/>
          <w:sz w:val="24"/>
          <w:szCs w:val="24"/>
        </w:rPr>
        <w:t>, которые планирует осуществлять заявитель на территории свободного порта Владивосток;</w:t>
      </w:r>
    </w:p>
    <w:p w:rsidR="00C00006" w:rsidRPr="00C00006" w:rsidRDefault="00C00006" w:rsidP="00C00006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>А</w:t>
      </w:r>
      <w:r w:rsidR="00B50CA4" w:rsidRPr="00C00006">
        <w:rPr>
          <w:rFonts w:ascii="Times New Roman" w:hAnsi="Times New Roman" w:cs="Times New Roman"/>
          <w:b/>
          <w:sz w:val="24"/>
          <w:szCs w:val="24"/>
        </w:rPr>
        <w:t>дрес земельного участка</w:t>
      </w:r>
      <w:r w:rsidR="00B50CA4" w:rsidRPr="00C00006">
        <w:rPr>
          <w:rFonts w:ascii="Times New Roman" w:hAnsi="Times New Roman" w:cs="Times New Roman"/>
          <w:sz w:val="24"/>
          <w:szCs w:val="24"/>
        </w:rPr>
        <w:t xml:space="preserve"> или иного недвижимого имущества, </w:t>
      </w:r>
      <w:r w:rsidR="00B50CA4" w:rsidRPr="00C00006">
        <w:rPr>
          <w:rFonts w:ascii="Times New Roman" w:hAnsi="Times New Roman" w:cs="Times New Roman"/>
          <w:b/>
          <w:sz w:val="24"/>
          <w:szCs w:val="24"/>
        </w:rPr>
        <w:t>где планируется осуществлять заявленную предпринимательскую деятельность</w:t>
      </w:r>
      <w:r w:rsidR="00B50CA4" w:rsidRPr="00C00006">
        <w:rPr>
          <w:rFonts w:ascii="Times New Roman" w:hAnsi="Times New Roman" w:cs="Times New Roman"/>
          <w:sz w:val="24"/>
          <w:szCs w:val="24"/>
        </w:rPr>
        <w:t>, а также права на указанное имущество;</w:t>
      </w:r>
    </w:p>
    <w:p w:rsidR="00C00006" w:rsidRPr="00C00006" w:rsidRDefault="00C00006" w:rsidP="00C00006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>С</w:t>
      </w:r>
      <w:r w:rsidR="00B50CA4" w:rsidRPr="00C00006">
        <w:rPr>
          <w:rFonts w:ascii="Times New Roman" w:hAnsi="Times New Roman" w:cs="Times New Roman"/>
          <w:b/>
          <w:sz w:val="24"/>
          <w:szCs w:val="24"/>
        </w:rPr>
        <w:t>рок</w:t>
      </w:r>
      <w:r w:rsidR="00B50CA4" w:rsidRPr="00C00006">
        <w:rPr>
          <w:rFonts w:ascii="Times New Roman" w:hAnsi="Times New Roman" w:cs="Times New Roman"/>
          <w:sz w:val="24"/>
          <w:szCs w:val="24"/>
        </w:rPr>
        <w:t>, на который предлагается заключить соглашение об осуществлении деятельности;</w:t>
      </w:r>
    </w:p>
    <w:p w:rsidR="00C00006" w:rsidRPr="00C00006" w:rsidRDefault="00C00006" w:rsidP="00C00006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>Дата государственной регистрации</w:t>
      </w:r>
      <w:r w:rsidRPr="00C00006">
        <w:rPr>
          <w:rFonts w:ascii="Times New Roman" w:hAnsi="Times New Roman" w:cs="Times New Roman"/>
          <w:sz w:val="24"/>
          <w:szCs w:val="24"/>
        </w:rPr>
        <w:t xml:space="preserve"> юридического лица/дата государственной регистрации физического лица в качестве индивидуального предпринимателя;</w:t>
      </w:r>
    </w:p>
    <w:p w:rsidR="00B50CA4" w:rsidRPr="00C00006" w:rsidRDefault="00C00006" w:rsidP="00C00006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B50CA4" w:rsidRPr="00C00006">
        <w:rPr>
          <w:rFonts w:ascii="Times New Roman" w:hAnsi="Times New Roman" w:cs="Times New Roman"/>
          <w:b/>
          <w:sz w:val="24"/>
          <w:szCs w:val="24"/>
        </w:rPr>
        <w:t>ведения о применении заявителем таможенной процедуры</w:t>
      </w:r>
      <w:r w:rsidR="00B50CA4" w:rsidRPr="00C00006">
        <w:rPr>
          <w:rFonts w:ascii="Times New Roman" w:hAnsi="Times New Roman" w:cs="Times New Roman"/>
          <w:sz w:val="24"/>
          <w:szCs w:val="24"/>
        </w:rPr>
        <w:t xml:space="preserve"> свободной таможенной зоны в случае, если заявитель планируе</w:t>
      </w:r>
      <w:r w:rsidRPr="00C00006">
        <w:rPr>
          <w:rFonts w:ascii="Times New Roman" w:hAnsi="Times New Roman" w:cs="Times New Roman"/>
          <w:sz w:val="24"/>
          <w:szCs w:val="24"/>
        </w:rPr>
        <w:t>т применять указанную процедуру;</w:t>
      </w:r>
    </w:p>
    <w:p w:rsidR="00C00006" w:rsidRPr="00C00006" w:rsidRDefault="00C00006" w:rsidP="00C00006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1A">
        <w:rPr>
          <w:rFonts w:ascii="Times New Roman" w:hAnsi="Times New Roman" w:cs="Times New Roman"/>
          <w:sz w:val="24"/>
          <w:szCs w:val="24"/>
        </w:rPr>
        <w:t>ФИО о</w:t>
      </w:r>
      <w:r w:rsidRPr="00C00006">
        <w:rPr>
          <w:rFonts w:ascii="Times New Roman" w:hAnsi="Times New Roman" w:cs="Times New Roman"/>
          <w:sz w:val="24"/>
          <w:szCs w:val="24"/>
        </w:rPr>
        <w:t>тветственного лица, телефон и электронная почта.</w:t>
      </w:r>
    </w:p>
    <w:p w:rsidR="00B50CA4" w:rsidRPr="00C00006" w:rsidRDefault="00B50CA4" w:rsidP="00C00006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0006" w:rsidRPr="00C00006" w:rsidRDefault="00C00006" w:rsidP="00C00006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6AEE" w:rsidRPr="00C00006" w:rsidRDefault="00C00006" w:rsidP="00EE6A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006">
        <w:rPr>
          <w:rFonts w:ascii="Times New Roman" w:hAnsi="Times New Roman" w:cs="Times New Roman"/>
          <w:b/>
          <w:sz w:val="24"/>
          <w:szCs w:val="24"/>
        </w:rPr>
        <w:t>К ЗАЯВКЕ ЗАЯВИТЕЛЬ ПРИЛАГАЕТ СЛЕДУЮЩИЕ ДОКУМЕНТЫ</w:t>
      </w:r>
      <w:r w:rsidR="008D1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AEE" w:rsidRPr="00C00006">
        <w:rPr>
          <w:rFonts w:ascii="Times New Roman" w:hAnsi="Times New Roman" w:cs="Times New Roman"/>
          <w:sz w:val="24"/>
          <w:szCs w:val="24"/>
        </w:rPr>
        <w:t xml:space="preserve">(согласно </w:t>
      </w:r>
      <w:r w:rsidR="00EE6AEE">
        <w:rPr>
          <w:rFonts w:ascii="Times New Roman" w:hAnsi="Times New Roman" w:cs="Times New Roman"/>
          <w:sz w:val="24"/>
          <w:szCs w:val="24"/>
        </w:rPr>
        <w:t xml:space="preserve">ч.2. ст. 11 212-ФЗ и </w:t>
      </w:r>
      <w:r w:rsidR="00EE6AEE" w:rsidRPr="00C00006">
        <w:rPr>
          <w:rFonts w:ascii="Times New Roman" w:hAnsi="Times New Roman" w:cs="Times New Roman"/>
          <w:sz w:val="24"/>
          <w:szCs w:val="24"/>
        </w:rPr>
        <w:t>Приказ</w:t>
      </w:r>
      <w:r w:rsidR="00EE6AEE">
        <w:rPr>
          <w:rFonts w:ascii="Times New Roman" w:hAnsi="Times New Roman" w:cs="Times New Roman"/>
          <w:sz w:val="24"/>
          <w:szCs w:val="24"/>
        </w:rPr>
        <w:t>а</w:t>
      </w:r>
      <w:r w:rsidR="00EE6AEE" w:rsidRPr="00C0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EE" w:rsidRPr="00C00006">
        <w:rPr>
          <w:rFonts w:ascii="Times New Roman" w:hAnsi="Times New Roman" w:cs="Times New Roman"/>
          <w:sz w:val="24"/>
          <w:szCs w:val="24"/>
        </w:rPr>
        <w:t>Минвостокразвития</w:t>
      </w:r>
      <w:proofErr w:type="spellEnd"/>
      <w:r w:rsidR="00EE6AEE" w:rsidRPr="00C00006">
        <w:rPr>
          <w:rFonts w:ascii="Times New Roman" w:hAnsi="Times New Roman" w:cs="Times New Roman"/>
          <w:sz w:val="24"/>
          <w:szCs w:val="24"/>
        </w:rPr>
        <w:t xml:space="preserve"> России от 01.09.2015 г. №170):</w:t>
      </w:r>
    </w:p>
    <w:p w:rsidR="008D171A" w:rsidRPr="00C00006" w:rsidRDefault="008D171A" w:rsidP="008D171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 w:rsidP="008D171A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6"/>
      <w:bookmarkEnd w:id="0"/>
      <w:r w:rsidRPr="008D171A">
        <w:rPr>
          <w:rFonts w:ascii="Times New Roman" w:hAnsi="Times New Roman" w:cs="Times New Roman"/>
          <w:b/>
          <w:sz w:val="24"/>
          <w:szCs w:val="24"/>
        </w:rPr>
        <w:t>К</w:t>
      </w:r>
      <w:r w:rsidR="00B50CA4" w:rsidRPr="008D171A">
        <w:rPr>
          <w:rFonts w:ascii="Times New Roman" w:hAnsi="Times New Roman" w:cs="Times New Roman"/>
          <w:b/>
          <w:sz w:val="24"/>
          <w:szCs w:val="24"/>
        </w:rPr>
        <w:t>опии учредительных документов</w:t>
      </w:r>
      <w:r w:rsidR="00B50CA4" w:rsidRPr="008D171A">
        <w:rPr>
          <w:rFonts w:ascii="Times New Roman" w:hAnsi="Times New Roman" w:cs="Times New Roman"/>
          <w:sz w:val="24"/>
          <w:szCs w:val="24"/>
        </w:rPr>
        <w:t xml:space="preserve"> (для юридических лиц);</w:t>
      </w:r>
      <w:bookmarkStart w:id="1" w:name="Par117"/>
      <w:bookmarkEnd w:id="1"/>
    </w:p>
    <w:p w:rsidR="008D171A" w:rsidRDefault="008D171A" w:rsidP="008D171A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1A">
        <w:rPr>
          <w:rFonts w:ascii="Times New Roman" w:hAnsi="Times New Roman" w:cs="Times New Roman"/>
          <w:b/>
          <w:sz w:val="24"/>
          <w:szCs w:val="24"/>
        </w:rPr>
        <w:t>Б</w:t>
      </w:r>
      <w:r w:rsidR="00B50CA4" w:rsidRPr="008D171A">
        <w:rPr>
          <w:rFonts w:ascii="Times New Roman" w:hAnsi="Times New Roman" w:cs="Times New Roman"/>
          <w:b/>
          <w:sz w:val="24"/>
          <w:szCs w:val="24"/>
        </w:rPr>
        <w:t>изнес-план</w:t>
      </w:r>
      <w:bookmarkStart w:id="2" w:name="Par118"/>
      <w:bookmarkEnd w:id="2"/>
      <w:r w:rsidR="00705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93" w:rsidRPr="00705893">
        <w:rPr>
          <w:rFonts w:ascii="Times New Roman" w:hAnsi="Times New Roman" w:cs="Times New Roman"/>
          <w:sz w:val="24"/>
          <w:szCs w:val="24"/>
        </w:rPr>
        <w:t xml:space="preserve">и </w:t>
      </w:r>
      <w:r w:rsidR="005C0D0E" w:rsidRPr="00705893">
        <w:rPr>
          <w:rFonts w:ascii="Times New Roman" w:hAnsi="Times New Roman" w:cs="Times New Roman"/>
          <w:sz w:val="24"/>
          <w:szCs w:val="24"/>
        </w:rPr>
        <w:t>документы,</w:t>
      </w:r>
      <w:r w:rsidR="00705893" w:rsidRPr="00705893">
        <w:rPr>
          <w:rFonts w:ascii="Times New Roman" w:hAnsi="Times New Roman" w:cs="Times New Roman"/>
          <w:sz w:val="24"/>
          <w:szCs w:val="24"/>
        </w:rPr>
        <w:t xml:space="preserve"> прилагаемые</w:t>
      </w:r>
      <w:r w:rsidR="00705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93" w:rsidRPr="00705893">
        <w:rPr>
          <w:rFonts w:ascii="Times New Roman" w:hAnsi="Times New Roman" w:cs="Times New Roman"/>
          <w:sz w:val="24"/>
          <w:szCs w:val="24"/>
        </w:rPr>
        <w:t>к нему, в соответствии с</w:t>
      </w:r>
      <w:r w:rsidR="0070589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705893">
        <w:rPr>
          <w:rFonts w:ascii="Times New Roman" w:hAnsi="Times New Roman" w:cs="Times New Roman"/>
          <w:sz w:val="24"/>
          <w:szCs w:val="24"/>
        </w:rPr>
        <w:t>Минвостокразвития</w:t>
      </w:r>
      <w:proofErr w:type="spellEnd"/>
      <w:r w:rsidR="0070589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705893" w:rsidRPr="00C00006">
        <w:rPr>
          <w:rFonts w:ascii="Times New Roman" w:hAnsi="Times New Roman" w:cs="Times New Roman"/>
          <w:sz w:val="24"/>
          <w:szCs w:val="24"/>
        </w:rPr>
        <w:t xml:space="preserve">от </w:t>
      </w:r>
      <w:r w:rsidR="00705893">
        <w:rPr>
          <w:rFonts w:ascii="Times New Roman" w:hAnsi="Times New Roman" w:cs="Times New Roman"/>
          <w:sz w:val="24"/>
          <w:szCs w:val="24"/>
        </w:rPr>
        <w:t>28</w:t>
      </w:r>
      <w:r w:rsidR="00705893" w:rsidRPr="00C00006">
        <w:rPr>
          <w:rFonts w:ascii="Times New Roman" w:hAnsi="Times New Roman" w:cs="Times New Roman"/>
          <w:sz w:val="24"/>
          <w:szCs w:val="24"/>
        </w:rPr>
        <w:t>.09.2015 г. №1</w:t>
      </w:r>
      <w:r w:rsidR="00705893">
        <w:rPr>
          <w:rFonts w:ascii="Times New Roman" w:hAnsi="Times New Roman" w:cs="Times New Roman"/>
          <w:sz w:val="24"/>
          <w:szCs w:val="24"/>
        </w:rPr>
        <w:t>87</w:t>
      </w:r>
      <w:r w:rsidRPr="008D171A">
        <w:rPr>
          <w:rFonts w:ascii="Times New Roman" w:hAnsi="Times New Roman" w:cs="Times New Roman"/>
          <w:sz w:val="24"/>
          <w:szCs w:val="24"/>
        </w:rPr>
        <w:t>;</w:t>
      </w:r>
    </w:p>
    <w:p w:rsidR="008D171A" w:rsidRDefault="008D171A" w:rsidP="008D171A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1A">
        <w:rPr>
          <w:rFonts w:ascii="Times New Roman" w:hAnsi="Times New Roman" w:cs="Times New Roman"/>
          <w:sz w:val="24"/>
          <w:szCs w:val="24"/>
        </w:rPr>
        <w:t>Ко</w:t>
      </w:r>
      <w:r w:rsidR="00B50CA4" w:rsidRPr="008D171A">
        <w:rPr>
          <w:rFonts w:ascii="Times New Roman" w:hAnsi="Times New Roman" w:cs="Times New Roman"/>
          <w:sz w:val="24"/>
          <w:szCs w:val="24"/>
        </w:rPr>
        <w:t xml:space="preserve">пия </w:t>
      </w:r>
      <w:r w:rsidR="00B50CA4" w:rsidRPr="008D171A">
        <w:rPr>
          <w:rFonts w:ascii="Times New Roman" w:hAnsi="Times New Roman" w:cs="Times New Roman"/>
          <w:b/>
          <w:sz w:val="24"/>
          <w:szCs w:val="24"/>
        </w:rPr>
        <w:t>свидетельства о государственной регистрации</w:t>
      </w:r>
      <w:r w:rsidR="00B50CA4" w:rsidRPr="008D171A">
        <w:rPr>
          <w:rFonts w:ascii="Times New Roman" w:hAnsi="Times New Roman" w:cs="Times New Roman"/>
          <w:sz w:val="24"/>
          <w:szCs w:val="24"/>
        </w:rPr>
        <w:t xml:space="preserve"> юридического лица или физического лица в качестве индивидуального предпринимателя;</w:t>
      </w:r>
      <w:bookmarkStart w:id="3" w:name="Par119"/>
      <w:bookmarkEnd w:id="3"/>
    </w:p>
    <w:p w:rsidR="008D171A" w:rsidRDefault="008D171A" w:rsidP="008D171A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1A">
        <w:rPr>
          <w:rFonts w:ascii="Times New Roman" w:hAnsi="Times New Roman" w:cs="Times New Roman"/>
          <w:sz w:val="24"/>
          <w:szCs w:val="24"/>
        </w:rPr>
        <w:t>К</w:t>
      </w:r>
      <w:r w:rsidR="00B50CA4" w:rsidRPr="008D171A">
        <w:rPr>
          <w:rFonts w:ascii="Times New Roman" w:hAnsi="Times New Roman" w:cs="Times New Roman"/>
          <w:sz w:val="24"/>
          <w:szCs w:val="24"/>
        </w:rPr>
        <w:t xml:space="preserve">опия </w:t>
      </w:r>
      <w:r w:rsidR="00B50CA4" w:rsidRPr="008D171A">
        <w:rPr>
          <w:rFonts w:ascii="Times New Roman" w:hAnsi="Times New Roman" w:cs="Times New Roman"/>
          <w:b/>
          <w:sz w:val="24"/>
          <w:szCs w:val="24"/>
        </w:rPr>
        <w:t>свидетельства о постановке на учет в налоговом органе</w:t>
      </w:r>
      <w:r w:rsidR="00B50CA4" w:rsidRPr="008D171A">
        <w:rPr>
          <w:rFonts w:ascii="Times New Roman" w:hAnsi="Times New Roman" w:cs="Times New Roman"/>
          <w:sz w:val="24"/>
          <w:szCs w:val="24"/>
        </w:rPr>
        <w:t>;</w:t>
      </w:r>
      <w:bookmarkStart w:id="4" w:name="Par120"/>
      <w:bookmarkEnd w:id="4"/>
    </w:p>
    <w:p w:rsidR="00B50CA4" w:rsidRPr="008D171A" w:rsidRDefault="008D171A" w:rsidP="008D171A">
      <w:pPr>
        <w:pStyle w:val="ConsPlusNormal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1A">
        <w:rPr>
          <w:rFonts w:ascii="Times New Roman" w:hAnsi="Times New Roman" w:cs="Times New Roman"/>
          <w:sz w:val="24"/>
          <w:szCs w:val="24"/>
        </w:rPr>
        <w:t>Н</w:t>
      </w:r>
      <w:r w:rsidR="00B50CA4" w:rsidRPr="008D171A">
        <w:rPr>
          <w:rFonts w:ascii="Times New Roman" w:hAnsi="Times New Roman" w:cs="Times New Roman"/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</w:p>
    <w:p w:rsidR="002874BA" w:rsidRPr="00C00006" w:rsidRDefault="002874BA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2874BA" w:rsidRPr="00C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6E" w:rsidRDefault="0028726E" w:rsidP="00F13393">
      <w:pPr>
        <w:spacing w:after="0" w:line="240" w:lineRule="auto"/>
      </w:pPr>
      <w:r>
        <w:separator/>
      </w:r>
    </w:p>
  </w:endnote>
  <w:endnote w:type="continuationSeparator" w:id="0">
    <w:p w:rsidR="0028726E" w:rsidRDefault="0028726E" w:rsidP="00F1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6E" w:rsidRDefault="0028726E" w:rsidP="00F13393">
      <w:pPr>
        <w:spacing w:after="0" w:line="240" w:lineRule="auto"/>
      </w:pPr>
      <w:r>
        <w:separator/>
      </w:r>
    </w:p>
  </w:footnote>
  <w:footnote w:type="continuationSeparator" w:id="0">
    <w:p w:rsidR="0028726E" w:rsidRDefault="0028726E" w:rsidP="00F1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1D"/>
    <w:multiLevelType w:val="hybridMultilevel"/>
    <w:tmpl w:val="AF78201A"/>
    <w:lvl w:ilvl="0" w:tplc="EE2A79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49B3"/>
    <w:multiLevelType w:val="hybridMultilevel"/>
    <w:tmpl w:val="34DA0F9A"/>
    <w:lvl w:ilvl="0" w:tplc="EE2A79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C200F6"/>
    <w:multiLevelType w:val="hybridMultilevel"/>
    <w:tmpl w:val="FF6A4E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F74B43"/>
    <w:multiLevelType w:val="hybridMultilevel"/>
    <w:tmpl w:val="AF78201A"/>
    <w:lvl w:ilvl="0" w:tplc="EE2A7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5D02B37"/>
    <w:multiLevelType w:val="hybridMultilevel"/>
    <w:tmpl w:val="F050BFE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D138E4"/>
    <w:multiLevelType w:val="hybridMultilevel"/>
    <w:tmpl w:val="F050BFE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1C08E3"/>
    <w:multiLevelType w:val="hybridMultilevel"/>
    <w:tmpl w:val="AF78201A"/>
    <w:lvl w:ilvl="0" w:tplc="EE2A79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634DC"/>
    <w:multiLevelType w:val="hybridMultilevel"/>
    <w:tmpl w:val="AF78201A"/>
    <w:lvl w:ilvl="0" w:tplc="EE2A79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87934"/>
    <w:multiLevelType w:val="hybridMultilevel"/>
    <w:tmpl w:val="F050BFE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D10C87"/>
    <w:multiLevelType w:val="hybridMultilevel"/>
    <w:tmpl w:val="AF78201A"/>
    <w:lvl w:ilvl="0" w:tplc="EE2A79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D35FE"/>
    <w:multiLevelType w:val="hybridMultilevel"/>
    <w:tmpl w:val="AF78201A"/>
    <w:lvl w:ilvl="0" w:tplc="EE2A79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4"/>
    <w:rsid w:val="00037B7B"/>
    <w:rsid w:val="00060DEF"/>
    <w:rsid w:val="00090CAF"/>
    <w:rsid w:val="000959A1"/>
    <w:rsid w:val="000E5CBE"/>
    <w:rsid w:val="00113A8B"/>
    <w:rsid w:val="00150780"/>
    <w:rsid w:val="00191BB4"/>
    <w:rsid w:val="001C430D"/>
    <w:rsid w:val="001F0849"/>
    <w:rsid w:val="002424D8"/>
    <w:rsid w:val="0028726E"/>
    <w:rsid w:val="002874BA"/>
    <w:rsid w:val="002B598E"/>
    <w:rsid w:val="002D2BDF"/>
    <w:rsid w:val="002F30A1"/>
    <w:rsid w:val="003171CD"/>
    <w:rsid w:val="0033253A"/>
    <w:rsid w:val="00332A7B"/>
    <w:rsid w:val="00371ACC"/>
    <w:rsid w:val="003D3CF4"/>
    <w:rsid w:val="004316B5"/>
    <w:rsid w:val="004320EE"/>
    <w:rsid w:val="004562C2"/>
    <w:rsid w:val="0047213F"/>
    <w:rsid w:val="00482AC0"/>
    <w:rsid w:val="00487109"/>
    <w:rsid w:val="004A047D"/>
    <w:rsid w:val="004B29FA"/>
    <w:rsid w:val="00516C27"/>
    <w:rsid w:val="005352F4"/>
    <w:rsid w:val="005640C6"/>
    <w:rsid w:val="00576CD1"/>
    <w:rsid w:val="005A19D0"/>
    <w:rsid w:val="005C0D0E"/>
    <w:rsid w:val="005C5B16"/>
    <w:rsid w:val="005D009D"/>
    <w:rsid w:val="00604472"/>
    <w:rsid w:val="00611E67"/>
    <w:rsid w:val="006651FF"/>
    <w:rsid w:val="006952A7"/>
    <w:rsid w:val="006D014B"/>
    <w:rsid w:val="006D4337"/>
    <w:rsid w:val="00705893"/>
    <w:rsid w:val="00713561"/>
    <w:rsid w:val="00724211"/>
    <w:rsid w:val="00745FF0"/>
    <w:rsid w:val="007553E6"/>
    <w:rsid w:val="00795592"/>
    <w:rsid w:val="007B46DA"/>
    <w:rsid w:val="007D5096"/>
    <w:rsid w:val="007E7A28"/>
    <w:rsid w:val="008029B9"/>
    <w:rsid w:val="00810061"/>
    <w:rsid w:val="00812F4D"/>
    <w:rsid w:val="00823401"/>
    <w:rsid w:val="008C72FF"/>
    <w:rsid w:val="008D171A"/>
    <w:rsid w:val="008E5C8B"/>
    <w:rsid w:val="00945814"/>
    <w:rsid w:val="009462DB"/>
    <w:rsid w:val="00950BBA"/>
    <w:rsid w:val="00950C13"/>
    <w:rsid w:val="00971F6C"/>
    <w:rsid w:val="009C33A8"/>
    <w:rsid w:val="00A178B4"/>
    <w:rsid w:val="00A317C8"/>
    <w:rsid w:val="00A37A78"/>
    <w:rsid w:val="00A91236"/>
    <w:rsid w:val="00AA2391"/>
    <w:rsid w:val="00AB4A3F"/>
    <w:rsid w:val="00AD3220"/>
    <w:rsid w:val="00B03E1B"/>
    <w:rsid w:val="00B22D7D"/>
    <w:rsid w:val="00B27C05"/>
    <w:rsid w:val="00B506CB"/>
    <w:rsid w:val="00B50CA4"/>
    <w:rsid w:val="00B523EB"/>
    <w:rsid w:val="00B91920"/>
    <w:rsid w:val="00BB7647"/>
    <w:rsid w:val="00BC0663"/>
    <w:rsid w:val="00BC4C81"/>
    <w:rsid w:val="00BE6843"/>
    <w:rsid w:val="00C00006"/>
    <w:rsid w:val="00C517BE"/>
    <w:rsid w:val="00C601FE"/>
    <w:rsid w:val="00C71EBB"/>
    <w:rsid w:val="00CA224C"/>
    <w:rsid w:val="00CA3F21"/>
    <w:rsid w:val="00CC4DE4"/>
    <w:rsid w:val="00CE05E1"/>
    <w:rsid w:val="00D4403D"/>
    <w:rsid w:val="00D4742E"/>
    <w:rsid w:val="00D71C72"/>
    <w:rsid w:val="00D771CF"/>
    <w:rsid w:val="00D80A44"/>
    <w:rsid w:val="00DA11C0"/>
    <w:rsid w:val="00E13533"/>
    <w:rsid w:val="00E401CD"/>
    <w:rsid w:val="00E40C2D"/>
    <w:rsid w:val="00E460A2"/>
    <w:rsid w:val="00E811BA"/>
    <w:rsid w:val="00EE6AEE"/>
    <w:rsid w:val="00F072FB"/>
    <w:rsid w:val="00F13393"/>
    <w:rsid w:val="00F513C6"/>
    <w:rsid w:val="00F605EB"/>
    <w:rsid w:val="00FA7A5F"/>
    <w:rsid w:val="00FC06BB"/>
    <w:rsid w:val="00FE283B"/>
    <w:rsid w:val="00FE5B8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B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811B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393"/>
  </w:style>
  <w:style w:type="paragraph" w:styleId="a8">
    <w:name w:val="footer"/>
    <w:basedOn w:val="a"/>
    <w:link w:val="a9"/>
    <w:uiPriority w:val="99"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393"/>
  </w:style>
  <w:style w:type="paragraph" w:styleId="HTML">
    <w:name w:val="HTML Preformatted"/>
    <w:basedOn w:val="a"/>
    <w:link w:val="HTML0"/>
    <w:uiPriority w:val="99"/>
    <w:semiHidden/>
    <w:unhideWhenUsed/>
    <w:rsid w:val="00F13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393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3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B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811B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393"/>
  </w:style>
  <w:style w:type="paragraph" w:styleId="a8">
    <w:name w:val="footer"/>
    <w:basedOn w:val="a"/>
    <w:link w:val="a9"/>
    <w:uiPriority w:val="99"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393"/>
  </w:style>
  <w:style w:type="paragraph" w:styleId="HTML">
    <w:name w:val="HTML Preformatted"/>
    <w:basedOn w:val="a"/>
    <w:link w:val="HTML0"/>
    <w:uiPriority w:val="99"/>
    <w:semiHidden/>
    <w:unhideWhenUsed/>
    <w:rsid w:val="00F13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393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3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Sachkov</dc:creator>
  <cp:keywords/>
  <dc:description/>
  <cp:lastModifiedBy>Таисия</cp:lastModifiedBy>
  <cp:revision>12</cp:revision>
  <cp:lastPrinted>2015-11-04T09:33:00Z</cp:lastPrinted>
  <dcterms:created xsi:type="dcterms:W3CDTF">2015-11-04T09:02:00Z</dcterms:created>
  <dcterms:modified xsi:type="dcterms:W3CDTF">2015-12-07T08:31:00Z</dcterms:modified>
</cp:coreProperties>
</file>